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8D" w:rsidRDefault="00422C8D" w:rsidP="00422C8D">
      <w:pPr>
        <w:tabs>
          <w:tab w:val="num" w:pos="360"/>
          <w:tab w:val="left" w:pos="851"/>
        </w:tabs>
        <w:ind w:left="4111"/>
        <w:rPr>
          <w:sz w:val="28"/>
        </w:rPr>
      </w:pPr>
      <w:r>
        <w:rPr>
          <w:sz w:val="28"/>
        </w:rPr>
        <w:t>Приложение № 1</w:t>
      </w:r>
    </w:p>
    <w:p w:rsidR="00422C8D" w:rsidRDefault="00422C8D" w:rsidP="00422C8D">
      <w:pPr>
        <w:ind w:left="4111"/>
        <w:rPr>
          <w:sz w:val="28"/>
        </w:rPr>
      </w:pPr>
      <w:r>
        <w:rPr>
          <w:sz w:val="28"/>
        </w:rPr>
        <w:t xml:space="preserve">к Политике федерального государственного бюджетного </w:t>
      </w:r>
    </w:p>
    <w:p w:rsidR="00422C8D" w:rsidRDefault="00422C8D" w:rsidP="00422C8D">
      <w:pPr>
        <w:ind w:left="4111"/>
        <w:rPr>
          <w:sz w:val="28"/>
        </w:rPr>
      </w:pPr>
      <w:r>
        <w:rPr>
          <w:sz w:val="28"/>
        </w:rPr>
        <w:t>учреждения «Федеральный экспертно-правовой центр агропромышленного комплекса» в отношении обработки персональных данных</w:t>
      </w:r>
    </w:p>
    <w:p w:rsidR="00422C8D" w:rsidRDefault="00422C8D" w:rsidP="00422C8D">
      <w:pPr>
        <w:ind w:left="4111"/>
      </w:pPr>
    </w:p>
    <w:p w:rsidR="00422C8D" w:rsidRDefault="00422C8D" w:rsidP="00422C8D">
      <w:pPr>
        <w:ind w:left="4111"/>
      </w:pPr>
    </w:p>
    <w:p w:rsidR="00422C8D" w:rsidRDefault="00422C8D" w:rsidP="00422C8D">
      <w:pPr>
        <w:ind w:left="4111"/>
        <w:jc w:val="right"/>
        <w:rPr>
          <w:sz w:val="28"/>
        </w:rPr>
      </w:pPr>
      <w:r>
        <w:rPr>
          <w:sz w:val="28"/>
        </w:rPr>
        <w:t>Форма</w:t>
      </w:r>
    </w:p>
    <w:p w:rsidR="00422C8D" w:rsidRDefault="00422C8D" w:rsidP="00422C8D">
      <w:pPr>
        <w:ind w:left="4111"/>
      </w:pPr>
    </w:p>
    <w:p w:rsidR="00422C8D" w:rsidRDefault="00422C8D" w:rsidP="00422C8D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Согласие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обработку персональных данных в федеральном государственном бюджетном учреждении «Федеральный экспертно-правовой центр агропромышленного комплекса» для достижения целей кадрового обеспечения</w:t>
      </w:r>
    </w:p>
    <w:p w:rsidR="00422C8D" w:rsidRDefault="00422C8D" w:rsidP="00422C8D">
      <w:pPr>
        <w:rPr>
          <w:lang w:eastAsia="ru-RU"/>
        </w:rPr>
      </w:pPr>
    </w:p>
    <w:p w:rsidR="00422C8D" w:rsidRDefault="00422C8D" w:rsidP="00422C8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 ________________________________________________________________,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851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(фамилия, имя, отчество (при наличии)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422C8D" w:rsidRDefault="00422C8D" w:rsidP="00422C8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зарегистрированный(</w:t>
      </w:r>
      <w:proofErr w:type="spellStart"/>
      <w:r>
        <w:rPr>
          <w:sz w:val="28"/>
          <w:szCs w:val="28"/>
          <w:lang w:eastAsia="ru-RU"/>
        </w:rPr>
        <w:t>ая</w:t>
      </w:r>
      <w:proofErr w:type="spellEnd"/>
      <w:r>
        <w:rPr>
          <w:sz w:val="28"/>
          <w:szCs w:val="28"/>
          <w:lang w:eastAsia="ru-RU"/>
        </w:rPr>
        <w:t>) по адресу_____________________________________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__________________________________________________________________,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422C8D" w:rsidRDefault="00422C8D" w:rsidP="00422C8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паспорт, </w:t>
      </w:r>
      <w:proofErr w:type="spellStart"/>
      <w:r>
        <w:rPr>
          <w:sz w:val="28"/>
          <w:szCs w:val="28"/>
          <w:lang w:eastAsia="ru-RU"/>
        </w:rPr>
        <w:t>серия_______№_________выдан</w:t>
      </w:r>
      <w:proofErr w:type="spellEnd"/>
      <w:r>
        <w:rPr>
          <w:sz w:val="28"/>
          <w:szCs w:val="28"/>
          <w:lang w:eastAsia="ru-RU"/>
        </w:rPr>
        <w:t>_______________________________</w:t>
      </w:r>
    </w:p>
    <w:p w:rsidR="00422C8D" w:rsidRDefault="00422C8D" w:rsidP="00422C8D">
      <w:pPr>
        <w:ind w:left="5521" w:firstLine="851"/>
        <w:rPr>
          <w:lang w:eastAsia="ru-RU"/>
        </w:rPr>
      </w:pPr>
      <w:r>
        <w:rPr>
          <w:szCs w:val="28"/>
          <w:lang w:eastAsia="ru-RU"/>
        </w:rPr>
        <w:t>(кем и когда выдан)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851"/>
        <w:jc w:val="right"/>
        <w:rPr>
          <w:sz w:val="28"/>
          <w:szCs w:val="28"/>
          <w:lang w:eastAsia="ru-RU"/>
        </w:rPr>
      </w:pPr>
    </w:p>
    <w:p w:rsidR="00422C8D" w:rsidRDefault="00422C8D" w:rsidP="00422C8D">
      <w:pPr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>свободно, своей волей и в своем интересе даю согласие уполномоченным лицам федерального государственного бюджетного учреждения «Федеральный экспертно-правовой центр агропромышленного комплекса» (далее – Учреждение)</w:t>
      </w:r>
      <w:r>
        <w:rPr>
          <w:sz w:val="28"/>
          <w:szCs w:val="28"/>
          <w:lang w:eastAsia="ru-RU"/>
        </w:rPr>
        <w:t>, расположенного по адресу: город Москва, ул. Садовая-Спасская, д. 11/1,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уничтожение) следующих персональных данных: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дата и место рождения;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информация о гражданстве (в том числе прежние гражданства, иные гражданства), а также о гражданстве (подданстве) супруга (супруги);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паспортные данные (вид, серия, номер паспорта, наименование органа, выдавшего его, дата выдачи)</w:t>
      </w:r>
      <w:r>
        <w:rPr>
          <w:sz w:val="28"/>
          <w:szCs w:val="28"/>
        </w:rPr>
        <w:t xml:space="preserve"> или данные документа, его заменяющего</w:t>
      </w:r>
      <w:r>
        <w:rPr>
          <w:sz w:val="28"/>
          <w:szCs w:val="28"/>
          <w:lang w:eastAsia="ru-RU"/>
        </w:rPr>
        <w:t>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5) адрес и дата регистрации (снятия с регистрационного учета) по месту жительства (месту пребывания);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номер контактного телефона, адрес электронной почты или сведения о других способах связи;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реквизиты документа, подтверждающего регистрацию в системе индивидуального (персонифицированного) учета;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идентификационный номер налогоплательщика;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 реквизиты страхового медицинского полиса обязательного медицинского страхования;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 реквизиты свидетельства о государственной регистрации актов гражданского состояния;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 сведения о семейном положении, о составе семьи и родственниках -родителях, детях, сестрах, братьях, о супруге (фамилия, имя, отчество (при наличии), год рождения</w:t>
      </w:r>
      <w:r>
        <w:rPr>
          <w:sz w:val="28"/>
          <w:szCs w:val="28"/>
        </w:rPr>
        <w:t xml:space="preserve"> и иные персональные данные в случаях, предусмотренных законодательством Российской Федерации о противодействии коррупции</w:t>
      </w:r>
      <w:r>
        <w:rPr>
          <w:sz w:val="28"/>
          <w:szCs w:val="28"/>
          <w:lang w:eastAsia="ru-RU"/>
        </w:rPr>
        <w:t>);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12) сведения о трудовой деятельности (приеме, переводе, увольнении и иных событиях, относящихся к трудовой деятельности), а также о наличии поощрений, награждений и (или) дисциплинарных взысканий;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 сведения о воинском учете и реквизиты документа воинского учета;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 сведения об ученой степени;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16) 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17) информация о владении иностранными языками и языками народов Российской Федерации;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18) фотографическое изображение</w:t>
      </w:r>
      <w:r>
        <w:rPr>
          <w:sz w:val="28"/>
          <w:szCs w:val="28"/>
        </w:rPr>
        <w:t xml:space="preserve"> видеоизображение, голосовые данные</w:t>
      </w:r>
      <w:r>
        <w:rPr>
          <w:sz w:val="28"/>
          <w:szCs w:val="28"/>
          <w:lang w:eastAsia="ru-RU"/>
        </w:rPr>
        <w:t xml:space="preserve"> (биометрические персональные данные);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19) сведения о пребывании за границей;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20) информация о ежегодных оплачиваемых отпусках, учебных отпусках и отпусках без сохранения денежного содержания;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21) сведения о моих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моей супруги (супруга) и несовершеннолетних детей;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22) номер расчетного счета;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23) сведения об инвалидности, сроке действия установленной инвалидности (специальная категория персональных данных);</w:t>
      </w:r>
    </w:p>
    <w:p w:rsidR="00422C8D" w:rsidRDefault="00422C8D" w:rsidP="00422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24) </w:t>
      </w:r>
      <w:r>
        <w:rPr>
          <w:sz w:val="28"/>
          <w:szCs w:val="28"/>
        </w:rPr>
        <w:t>сведения о деловых и иных личных качествах, которые носят оценочный характер;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25) сведения, содержащиеся в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служебном контракте (трудовом договоре), дополнительных соглашениях к служебному контракту (трудовому договору).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Вышеуказанные персональные данные предоставляю для обработки в целях обеспечения соблюдения в отношении меня трудового законодательства для реализации полномочий, возложенных законодательством Российской Федерации на Учреждение.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ознакомлен(а), что: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согласие на обработку персональных данных действует с даты подписания настоящего согласия в течение всего срока работы в Учреждении;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согласие на обработку персональных данных может быть отозвано на основании письменного заявления;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в случае отзыва согласия на обработку персональных данных Учреждение вправе продолжить обработку персональных данных при наличии оснований, указанных в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пунктах 2</w:t>
        </w:r>
      </w:hyperlink>
      <w:r>
        <w:rPr>
          <w:sz w:val="28"/>
          <w:szCs w:val="28"/>
          <w:lang w:eastAsia="ru-RU"/>
        </w:rPr>
        <w:t xml:space="preserve"> -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11 части 1 статьи 6</w:t>
        </w:r>
      </w:hyperlink>
      <w:r>
        <w:rPr>
          <w:sz w:val="28"/>
          <w:szCs w:val="28"/>
          <w:lang w:eastAsia="ru-RU"/>
        </w:rPr>
        <w:t xml:space="preserve">,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части 2 статьи 10</w:t>
        </w:r>
      </w:hyperlink>
      <w:r>
        <w:rPr>
          <w:sz w:val="28"/>
          <w:szCs w:val="28"/>
          <w:lang w:eastAsia="ru-RU"/>
        </w:rPr>
        <w:t xml:space="preserve"> и </w:t>
      </w:r>
      <w:hyperlink r:id="rId9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части 2 статьи 11</w:t>
        </w:r>
      </w:hyperlink>
      <w:r>
        <w:rPr>
          <w:sz w:val="28"/>
          <w:szCs w:val="28"/>
          <w:lang w:eastAsia="ru-RU"/>
        </w:rPr>
        <w:t xml:space="preserve">  Федерального  закона  от  27 июля 2006 г. № 152-ФЗ </w:t>
      </w:r>
      <w:r>
        <w:rPr>
          <w:sz w:val="28"/>
          <w:szCs w:val="28"/>
          <w:lang w:eastAsia="ru-RU"/>
        </w:rPr>
        <w:br/>
        <w:t>«О персональных данных»;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после прекращения трудовых отношений (увольнении) с Учреждением персональные данные хранятся в Учреждении в течение срока хранения документов, предусмотренного действующим законодательством Российской Федерации в области архивного дела;</w:t>
      </w:r>
      <w:r>
        <w:rPr>
          <w:sz w:val="28"/>
          <w:szCs w:val="28"/>
          <w:lang w:eastAsia="ru-RU"/>
        </w:rPr>
        <w:tab/>
      </w:r>
    </w:p>
    <w:p w:rsidR="00422C8D" w:rsidRDefault="00422C8D" w:rsidP="00422C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Учреждение.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22C8D" w:rsidRDefault="00422C8D" w:rsidP="00422C8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 начала обработки персональных данных: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22C8D" w:rsidRDefault="00422C8D" w:rsidP="00422C8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:rsidR="00422C8D" w:rsidRDefault="00422C8D" w:rsidP="00422C8D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(число, месяц, </w:t>
      </w:r>
      <w:proofErr w:type="gramStart"/>
      <w:r>
        <w:rPr>
          <w:szCs w:val="28"/>
          <w:lang w:eastAsia="ru-RU"/>
        </w:rPr>
        <w:t xml:space="preserve">год)   </w:t>
      </w:r>
      <w:proofErr w:type="gramEnd"/>
      <w:r>
        <w:rPr>
          <w:szCs w:val="28"/>
          <w:lang w:eastAsia="ru-RU"/>
        </w:rPr>
        <w:t xml:space="preserve">                                                                (подпись)</w:t>
      </w:r>
    </w:p>
    <w:p w:rsidR="00422C8D" w:rsidRDefault="00422C8D" w:rsidP="00422C8D">
      <w:pPr>
        <w:ind w:left="4111"/>
      </w:pPr>
    </w:p>
    <w:p w:rsidR="00605619" w:rsidRDefault="00605619"/>
    <w:sectPr w:rsidR="00605619" w:rsidSect="00D761F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A7" w:rsidRDefault="009F4AA7" w:rsidP="00D761F2">
      <w:r>
        <w:separator/>
      </w:r>
    </w:p>
  </w:endnote>
  <w:endnote w:type="continuationSeparator" w:id="0">
    <w:p w:rsidR="009F4AA7" w:rsidRDefault="009F4AA7" w:rsidP="00D7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A7" w:rsidRDefault="009F4AA7" w:rsidP="00D761F2">
      <w:r>
        <w:separator/>
      </w:r>
    </w:p>
  </w:footnote>
  <w:footnote w:type="continuationSeparator" w:id="0">
    <w:p w:rsidR="009F4AA7" w:rsidRDefault="009F4AA7" w:rsidP="00D7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211690"/>
      <w:docPartObj>
        <w:docPartGallery w:val="Page Numbers (Top of Page)"/>
        <w:docPartUnique/>
      </w:docPartObj>
    </w:sdtPr>
    <w:sdtContent>
      <w:p w:rsidR="00D761F2" w:rsidRDefault="00D761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761F2" w:rsidRDefault="00D76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D3"/>
    <w:rsid w:val="00422C8D"/>
    <w:rsid w:val="005473C4"/>
    <w:rsid w:val="00605619"/>
    <w:rsid w:val="007824D3"/>
    <w:rsid w:val="009F4AA7"/>
    <w:rsid w:val="00D7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D6E3-40F0-4AFB-BDC8-B3DE882B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C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1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61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761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1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0B506976F6D96118F1D33CCBA22894D3E3F6975EE385D310323D9A33255EF25E39B88FE0ED7A2558E46C7B8BDF5DFDD8925453A1549A6FEI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B0B506976F6D96118F1D33CCBA22894D3E3F6975EE385D310323D9A33255EF25E39B88FE0ED5AC5E8E46C7B8BDF5DFDD8925453A1549A6FEI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0B506976F6D96118F1D33CCBA22894D3E3F6975EE385D310323D9A33255EF25E39B88FE0ED5AC578E46C7B8BDF5DFDD8925453A1549A6FEI6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B0B506976F6D96118F1D33CCBA22894D3E3F6975EE385D310323D9A33255EF25E39B8BFD0583FB13D01F94FAF6F9DCC5952446F2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o.panchenko</dc:creator>
  <cp:keywords/>
  <dc:description/>
  <cp:lastModifiedBy>o.panchenko</cp:lastModifiedBy>
  <cp:revision>4</cp:revision>
  <dcterms:created xsi:type="dcterms:W3CDTF">2025-09-05T11:09:00Z</dcterms:created>
  <dcterms:modified xsi:type="dcterms:W3CDTF">2025-09-05T11:11:00Z</dcterms:modified>
</cp:coreProperties>
</file>